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5740" w14:textId="6E160BFB" w:rsidR="00E40123" w:rsidRPr="005929D4" w:rsidRDefault="005929D4">
      <w:pPr>
        <w:rPr>
          <w:b/>
          <w:bCs/>
          <w:sz w:val="28"/>
          <w:szCs w:val="28"/>
          <w:lang w:val="en-US"/>
        </w:rPr>
      </w:pPr>
      <w:r w:rsidRPr="005929D4">
        <w:rPr>
          <w:b/>
          <w:bCs/>
          <w:sz w:val="28"/>
          <w:szCs w:val="28"/>
          <w:lang w:val="en-US"/>
        </w:rPr>
        <w:t xml:space="preserve">PARO Circles </w:t>
      </w:r>
      <w:proofErr w:type="spellStart"/>
      <w:r w:rsidRPr="005929D4">
        <w:rPr>
          <w:b/>
          <w:bCs/>
          <w:sz w:val="28"/>
          <w:szCs w:val="28"/>
          <w:lang w:val="en-US"/>
        </w:rPr>
        <w:t>Programme</w:t>
      </w:r>
      <w:proofErr w:type="spellEnd"/>
      <w:r w:rsidRPr="005929D4">
        <w:rPr>
          <w:b/>
          <w:bCs/>
          <w:sz w:val="28"/>
          <w:szCs w:val="28"/>
          <w:lang w:val="en-US"/>
        </w:rPr>
        <w:t xml:space="preserve"> Series </w:t>
      </w:r>
    </w:p>
    <w:p w14:paraId="2B886208" w14:textId="0BE2E662" w:rsidR="005929D4" w:rsidRDefault="00400A69">
      <w:pPr>
        <w:rPr>
          <w:rFonts w:ascii="Segoe UI" w:hAnsi="Segoe UI" w:cs="Segoe UI"/>
        </w:rPr>
      </w:pPr>
      <w:r>
        <w:rPr>
          <w:rFonts w:ascii="Segoe UI" w:hAnsi="Segoe UI" w:cs="Segoe UI"/>
        </w:rPr>
        <w:t>Renée Gendron</w:t>
      </w:r>
      <w:r>
        <w:rPr>
          <w:rFonts w:ascii="Segoe UI" w:hAnsi="Segoe UI" w:cs="Segoe UI"/>
        </w:rPr>
        <w:br/>
      </w:r>
      <w:hyperlink r:id="rId5" w:history="1">
        <w:r w:rsidRPr="006558F3">
          <w:rPr>
            <w:rStyle w:val="Hyperlink"/>
            <w:rFonts w:ascii="Segoe UI" w:hAnsi="Segoe UI" w:cs="Segoe UI"/>
          </w:rPr>
          <w:t>parobizeast@paro.ca</w:t>
        </w:r>
      </w:hyperlink>
      <w:r>
        <w:rPr>
          <w:rFonts w:ascii="Segoe UI" w:hAnsi="Segoe UI" w:cs="Segoe UI"/>
        </w:rPr>
        <w:t xml:space="preserve"> </w:t>
      </w:r>
    </w:p>
    <w:p w14:paraId="1AACF5BA" w14:textId="77777777" w:rsidR="00400A69" w:rsidRPr="00F920C1" w:rsidRDefault="00400A69">
      <w:pPr>
        <w:rPr>
          <w:b/>
          <w:bCs/>
          <w:sz w:val="24"/>
          <w:szCs w:val="24"/>
          <w:lang w:val="en-US"/>
        </w:rPr>
      </w:pPr>
    </w:p>
    <w:p w14:paraId="5ED68335" w14:textId="634D677F" w:rsidR="005929D4" w:rsidRPr="00F920C1" w:rsidRDefault="005929D4" w:rsidP="005929D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920C1">
        <w:rPr>
          <w:b/>
          <w:bCs/>
          <w:sz w:val="24"/>
          <w:szCs w:val="24"/>
          <w:lang w:val="en-US"/>
        </w:rPr>
        <w:t>Accessing PARO Grants &amp; Overview of Programs/Services:</w:t>
      </w:r>
    </w:p>
    <w:p w14:paraId="4697DFA3" w14:textId="77777777" w:rsidR="005929D4" w:rsidRDefault="00E03CB0" w:rsidP="005929D4">
      <w:pPr>
        <w:spacing w:line="240" w:lineRule="atLeast"/>
        <w:rPr>
          <w:rFonts w:ascii="Lato" w:hAnsi="Lato"/>
          <w:color w:val="6E7680"/>
          <w:spacing w:val="2"/>
          <w:sz w:val="18"/>
          <w:szCs w:val="18"/>
          <w:lang w:eastAsia="en-CA"/>
        </w:rPr>
      </w:pPr>
      <w:hyperlink r:id="rId6" w:history="1">
        <w:r w:rsidR="005929D4">
          <w:rPr>
            <w:rStyle w:val="Hyperlink"/>
            <w:rFonts w:ascii="Lato" w:hAnsi="Lato"/>
            <w:color w:val="0E71EB"/>
            <w:spacing w:val="2"/>
            <w:sz w:val="18"/>
            <w:szCs w:val="18"/>
            <w:lang w:eastAsia="en-CA"/>
          </w:rPr>
          <w:t>https://us02web.zoom.us/rec/share/fFkfT5cK500oBDElyRawoNgqhmV2wDJovLOSF0uQHwCZANJDzIYtosUoMdqOvYyu.FXpacejirAZQPqBD</w:t>
        </w:r>
      </w:hyperlink>
      <w:r w:rsidR="005929D4">
        <w:rPr>
          <w:rFonts w:ascii="Lato" w:hAnsi="Lato"/>
          <w:color w:val="6E7680"/>
          <w:spacing w:val="2"/>
          <w:sz w:val="18"/>
          <w:szCs w:val="18"/>
          <w:lang w:eastAsia="en-CA"/>
        </w:rPr>
        <w:t xml:space="preserve"> </w:t>
      </w:r>
    </w:p>
    <w:p w14:paraId="4B6B4A81" w14:textId="2A25A027" w:rsidR="005929D4" w:rsidRDefault="005929D4" w:rsidP="005929D4">
      <w:pPr>
        <w:rPr>
          <w:rFonts w:ascii="Lato" w:hAnsi="Lato"/>
          <w:color w:val="6E7680"/>
          <w:spacing w:val="2"/>
          <w:sz w:val="18"/>
          <w:szCs w:val="18"/>
          <w:lang w:eastAsia="en-CA"/>
        </w:rPr>
      </w:pPr>
      <w:r>
        <w:rPr>
          <w:rFonts w:ascii="Lato" w:hAnsi="Lato"/>
          <w:color w:val="6E7680"/>
          <w:spacing w:val="2"/>
          <w:sz w:val="18"/>
          <w:szCs w:val="18"/>
          <w:lang w:eastAsia="en-CA"/>
        </w:rPr>
        <w:t>Passcode: 90#J9X2?</w:t>
      </w:r>
    </w:p>
    <w:p w14:paraId="007DCA72" w14:textId="74CC1575" w:rsidR="005929D4" w:rsidRDefault="005929D4" w:rsidP="005929D4">
      <w:pPr>
        <w:rPr>
          <w:rFonts w:ascii="Lato" w:hAnsi="Lato"/>
          <w:color w:val="6E7680"/>
          <w:spacing w:val="2"/>
          <w:sz w:val="18"/>
          <w:szCs w:val="18"/>
          <w:lang w:eastAsia="en-CA"/>
        </w:rPr>
      </w:pPr>
    </w:p>
    <w:p w14:paraId="5460237D" w14:textId="6CA0E320" w:rsidR="005929D4" w:rsidRDefault="005929D4" w:rsidP="005929D4">
      <w:pPr>
        <w:rPr>
          <w:rFonts w:ascii="Lato" w:hAnsi="Lato"/>
          <w:color w:val="6E7680"/>
          <w:spacing w:val="2"/>
          <w:sz w:val="18"/>
          <w:szCs w:val="18"/>
          <w:lang w:eastAsia="en-CA"/>
        </w:rPr>
      </w:pPr>
    </w:p>
    <w:p w14:paraId="01D725FA" w14:textId="1E72508A" w:rsidR="005929D4" w:rsidRDefault="005929D4" w:rsidP="005929D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F920C1">
        <w:rPr>
          <w:b/>
          <w:bCs/>
          <w:sz w:val="24"/>
          <w:szCs w:val="24"/>
          <w:lang w:val="en-US"/>
        </w:rPr>
        <w:t xml:space="preserve">Forming a Circle: </w:t>
      </w:r>
    </w:p>
    <w:p w14:paraId="67C887E3" w14:textId="1CB8D5AD" w:rsidR="00F920C1" w:rsidRPr="00F920C1" w:rsidRDefault="00F920C1" w:rsidP="00F920C1">
      <w:pPr>
        <w:spacing w:line="240" w:lineRule="atLeast"/>
        <w:rPr>
          <w:rFonts w:ascii="Lato" w:eastAsia="Times New Roman" w:hAnsi="Lato"/>
          <w:color w:val="6E7680"/>
          <w:spacing w:val="2"/>
          <w:sz w:val="18"/>
          <w:szCs w:val="18"/>
        </w:rPr>
      </w:pPr>
      <w:hyperlink r:id="rId7" w:history="1">
        <w:r w:rsidRPr="006558F3">
          <w:rPr>
            <w:rStyle w:val="Hyperlink"/>
            <w:rFonts w:ascii="Lato" w:eastAsia="Times New Roman" w:hAnsi="Lato"/>
            <w:spacing w:val="2"/>
            <w:sz w:val="18"/>
            <w:szCs w:val="18"/>
          </w:rPr>
          <w:t>https://us02web.zoom.us/rec/share/I9yiKrdL-oJa0BXadO_LkoEqD6_vnU2-LO0gBVTCJwV6H7ePa62lbcy7ZXyLYYQ.NTtXEflnDPLEbHlK</w:t>
        </w:r>
      </w:hyperlink>
      <w:r w:rsidRPr="00F920C1">
        <w:rPr>
          <w:rFonts w:ascii="Lato" w:eastAsia="Times New Roman" w:hAnsi="Lato"/>
          <w:color w:val="6E7680"/>
          <w:spacing w:val="2"/>
          <w:sz w:val="18"/>
          <w:szCs w:val="18"/>
        </w:rPr>
        <w:t xml:space="preserve"> </w:t>
      </w:r>
    </w:p>
    <w:p w14:paraId="22887249" w14:textId="131207A7" w:rsidR="00F920C1" w:rsidRPr="00F920C1" w:rsidRDefault="00F920C1" w:rsidP="00F920C1">
      <w:pPr>
        <w:rPr>
          <w:b/>
          <w:bCs/>
          <w:sz w:val="24"/>
          <w:szCs w:val="24"/>
          <w:lang w:val="en-US"/>
        </w:rPr>
      </w:pPr>
      <w:r w:rsidRPr="00F920C1">
        <w:rPr>
          <w:rFonts w:ascii="Lato" w:eastAsia="Times New Roman" w:hAnsi="Lato"/>
          <w:color w:val="6E7680"/>
          <w:spacing w:val="2"/>
          <w:sz w:val="18"/>
          <w:szCs w:val="18"/>
        </w:rPr>
        <w:t>Passcode: A?z+C9$$</w:t>
      </w:r>
    </w:p>
    <w:p w14:paraId="37BDB783" w14:textId="77777777" w:rsidR="00F920C1" w:rsidRPr="00F920C1" w:rsidRDefault="00F920C1" w:rsidP="00F920C1">
      <w:pPr>
        <w:rPr>
          <w:b/>
          <w:bCs/>
          <w:sz w:val="24"/>
          <w:szCs w:val="24"/>
          <w:lang w:val="en-US"/>
        </w:rPr>
      </w:pPr>
    </w:p>
    <w:p w14:paraId="766D1F42" w14:textId="67DCFDA3" w:rsidR="005929D4" w:rsidRDefault="00400A69">
      <w:pPr>
        <w:rPr>
          <w:lang w:val="en-US"/>
        </w:rPr>
      </w:pPr>
      <w:r>
        <w:rPr>
          <w:lang w:val="en-US"/>
        </w:rPr>
        <w:t xml:space="preserve">Must become a PARO client: </w:t>
      </w:r>
      <w:hyperlink r:id="rId8" w:history="1">
        <w:r w:rsidRPr="006558F3">
          <w:rPr>
            <w:rStyle w:val="Hyperlink"/>
            <w:lang w:val="en-US"/>
          </w:rPr>
          <w:t>https://www.myparopath.ca/signup-register</w:t>
        </w:r>
      </w:hyperlink>
      <w:r>
        <w:rPr>
          <w:lang w:val="en-US"/>
        </w:rPr>
        <w:t xml:space="preserve"> </w:t>
      </w:r>
    </w:p>
    <w:p w14:paraId="23FB34DA" w14:textId="7962CC60" w:rsidR="00400A69" w:rsidRDefault="00400A69">
      <w:pPr>
        <w:rPr>
          <w:lang w:val="en-US"/>
        </w:rPr>
      </w:pPr>
      <w:r>
        <w:rPr>
          <w:lang w:val="en-US"/>
        </w:rPr>
        <w:t>Identify 4-7 women (self-selected circle of women who know, like and trust each other), connect with</w:t>
      </w:r>
      <w:r w:rsidRPr="00400A6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Renée</w:t>
      </w:r>
      <w:r>
        <w:rPr>
          <w:lang w:val="en-US"/>
        </w:rPr>
        <w:t xml:space="preserve"> for a group meeting</w:t>
      </w:r>
      <w:r w:rsidR="00F54A83">
        <w:rPr>
          <w:lang w:val="en-US"/>
        </w:rPr>
        <w:t xml:space="preserve"> to discuss the circle name, charter</w:t>
      </w:r>
      <w:r w:rsidR="00953F6B">
        <w:rPr>
          <w:lang w:val="en-US"/>
        </w:rPr>
        <w:t>/</w:t>
      </w:r>
      <w:proofErr w:type="spellStart"/>
      <w:r w:rsidR="00953F6B">
        <w:rPr>
          <w:lang w:val="en-US"/>
        </w:rPr>
        <w:t>consitution</w:t>
      </w:r>
      <w:proofErr w:type="spellEnd"/>
      <w:r w:rsidR="00F54A83">
        <w:rPr>
          <w:lang w:val="en-US"/>
        </w:rPr>
        <w:t>, organization, consent forms, membership $20/year to be member of the circle, guidelines, processes such as group bank account. Many options to explore after the circle is formed and secured</w:t>
      </w:r>
      <w:r w:rsidR="00953F6B">
        <w:rPr>
          <w:lang w:val="en-US"/>
        </w:rPr>
        <w:t xml:space="preserve"> related to grants and loans, programs, and group goals. </w:t>
      </w:r>
    </w:p>
    <w:p w14:paraId="43ECF60B" w14:textId="74A7DDC2" w:rsidR="005929D4" w:rsidRDefault="005929D4">
      <w:pPr>
        <w:rPr>
          <w:lang w:val="en-US"/>
        </w:rPr>
      </w:pPr>
    </w:p>
    <w:p w14:paraId="66F34C8B" w14:textId="1ECC4E15" w:rsidR="005929D4" w:rsidRDefault="005929D4">
      <w:pPr>
        <w:rPr>
          <w:lang w:val="en-US"/>
        </w:rPr>
      </w:pPr>
    </w:p>
    <w:p w14:paraId="7BC0FC54" w14:textId="77777777" w:rsidR="00F920C1" w:rsidRPr="00F920C1" w:rsidRDefault="005929D4" w:rsidP="005929D4">
      <w:pPr>
        <w:pStyle w:val="ListParagraph"/>
        <w:numPr>
          <w:ilvl w:val="0"/>
          <w:numId w:val="1"/>
        </w:numPr>
        <w:rPr>
          <w:lang w:val="en-US"/>
        </w:rPr>
      </w:pPr>
      <w:r w:rsidRPr="005929D4">
        <w:rPr>
          <w:sz w:val="24"/>
          <w:szCs w:val="24"/>
          <w:lang w:val="en-US"/>
        </w:rPr>
        <w:t>Networking Circle Formation:</w:t>
      </w:r>
      <w:r w:rsidRPr="00F920C1">
        <w:rPr>
          <w:b/>
          <w:bCs/>
          <w:sz w:val="24"/>
          <w:szCs w:val="24"/>
          <w:lang w:val="en-US"/>
        </w:rPr>
        <w:t xml:space="preserve"> </w:t>
      </w:r>
      <w:r w:rsidR="00F920C1" w:rsidRPr="00F920C1">
        <w:rPr>
          <w:b/>
          <w:bCs/>
          <w:sz w:val="24"/>
          <w:szCs w:val="24"/>
          <w:lang w:val="en-US"/>
        </w:rPr>
        <w:t>DATE CHANGE!</w:t>
      </w:r>
    </w:p>
    <w:p w14:paraId="1EDC5073" w14:textId="4E28513A" w:rsidR="005929D4" w:rsidRPr="005929D4" w:rsidRDefault="005929D4" w:rsidP="00F920C1">
      <w:pPr>
        <w:pStyle w:val="ListParagraph"/>
        <w:rPr>
          <w:lang w:val="en-US"/>
        </w:rPr>
      </w:pPr>
      <w:r w:rsidRPr="00953F6B">
        <w:rPr>
          <w:b/>
          <w:bCs/>
          <w:sz w:val="24"/>
          <w:szCs w:val="24"/>
          <w:highlight w:val="yellow"/>
          <w:lang w:val="en-US"/>
        </w:rPr>
        <w:t>Coming in February</w:t>
      </w:r>
      <w:r w:rsidR="00953F6B" w:rsidRPr="00953F6B">
        <w:rPr>
          <w:b/>
          <w:bCs/>
          <w:sz w:val="24"/>
          <w:szCs w:val="24"/>
          <w:highlight w:val="yellow"/>
          <w:lang w:val="en-US"/>
        </w:rPr>
        <w:t xml:space="preserve"> – 20</w:t>
      </w:r>
      <w:r w:rsidR="00953F6B" w:rsidRPr="00953F6B">
        <w:rPr>
          <w:b/>
          <w:bCs/>
          <w:sz w:val="24"/>
          <w:szCs w:val="24"/>
          <w:highlight w:val="yellow"/>
          <w:vertAlign w:val="superscript"/>
          <w:lang w:val="en-US"/>
        </w:rPr>
        <w:t>th</w:t>
      </w:r>
      <w:r w:rsidR="00953F6B" w:rsidRPr="00953F6B">
        <w:rPr>
          <w:b/>
          <w:bCs/>
          <w:sz w:val="24"/>
          <w:szCs w:val="24"/>
          <w:highlight w:val="yellow"/>
          <w:lang w:val="en-US"/>
        </w:rPr>
        <w:t xml:space="preserve"> (11am – 12 noon)</w:t>
      </w:r>
    </w:p>
    <w:sectPr w:rsidR="005929D4" w:rsidRPr="00592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6290"/>
    <w:multiLevelType w:val="hybridMultilevel"/>
    <w:tmpl w:val="58ECD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D4"/>
    <w:rsid w:val="00400A69"/>
    <w:rsid w:val="005929D4"/>
    <w:rsid w:val="0078798A"/>
    <w:rsid w:val="00953F6B"/>
    <w:rsid w:val="00CE5CBC"/>
    <w:rsid w:val="00E03CB0"/>
    <w:rsid w:val="00E40123"/>
    <w:rsid w:val="00F54A83"/>
    <w:rsid w:val="00F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3C6D"/>
  <w15:chartTrackingRefBased/>
  <w15:docId w15:val="{76969716-738E-4E2E-B082-AD7486D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9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929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aropath.ca/signup-regi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rec/share/I9yiKrdL-oJa0BXadO_LkoEqD6_vnU2-LO0gBVTCJwV6H7ePa62lbcy7ZXyLYYQ.NTtXEflnDPLEbH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us02web.zoom.us%2Frec%2Fshare%2FfFkfT5cK500oBDElyRawoNgqhmV2wDJovLOSF0uQHwCZANJDzIYtosUoMdqOvYyu.FXpacejirAZQPqBD&amp;data=05%7C02%7Cercinfo%40countyofrenfrew.on.ca%7C0452d2fbd7b94b88dcfd08dd35858d71%7C379ab4041d03401ca6ee655e00be35b6%7C0%7C0%7C638725569900557602%7CUnknown%7CTWFpbGZsb3d8eyJFbXB0eU1hcGkiOnRydWUsIlYiOiIwLjAuMDAwMCIsIlAiOiJXaW4zMiIsIkFOIjoiTWFpbCIsIldUIjoyfQ%3D%3D%7C0%7C%7C%7C&amp;sdata=VfUbX%2BDd02SVy7n%2B3xxjk5AwWWdFIw1HtLxxIYaahCk%3D&amp;reserved=0" TargetMode="External"/><Relationship Id="rId5" Type="http://schemas.openxmlformats.org/officeDocument/2006/relationships/hyperlink" Target="mailto:parobizeast@paro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InwoodMontrose</cp:lastModifiedBy>
  <cp:revision>3</cp:revision>
  <dcterms:created xsi:type="dcterms:W3CDTF">2025-01-16T13:42:00Z</dcterms:created>
  <dcterms:modified xsi:type="dcterms:W3CDTF">2025-01-22T17:07:00Z</dcterms:modified>
</cp:coreProperties>
</file>